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DFE43" w14:textId="2995B7BD" w:rsidR="002A67B7" w:rsidRDefault="00080F25" w:rsidP="00080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0F25">
        <w:rPr>
          <w:rFonts w:ascii="Times New Roman" w:hAnsi="Times New Roman" w:cs="Times New Roman"/>
          <w:b/>
          <w:sz w:val="28"/>
        </w:rPr>
        <w:t>Что дает сделка со следствием? Досудебное соглашение</w:t>
      </w:r>
    </w:p>
    <w:p w14:paraId="6FB69F54" w14:textId="4C0B5945" w:rsidR="00080F25" w:rsidRDefault="00080F25" w:rsidP="00080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73763AE" w14:textId="77777777" w:rsidR="009D03E8" w:rsidRPr="009D03E8" w:rsidRDefault="009D03E8" w:rsidP="009D03E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bookmarkStart w:id="0" w:name="_GoBack"/>
      <w:r w:rsidRPr="009D03E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С принятием Федерального закона от 29 июня 2009 г. № 141-Ф3 в российском законодательстве появились положения, связанные с заключением досудебного соглашения о сотрудничестве.</w:t>
      </w:r>
    </w:p>
    <w:p w14:paraId="32F7E4E0" w14:textId="77777777" w:rsidR="009D03E8" w:rsidRPr="009D03E8" w:rsidRDefault="009D03E8" w:rsidP="009D03E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9D03E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Досудебное соглашение о сотрудничестве не является иммунитетом, но служит основанием для смягчения уголовного наказания (глава 40.1 УПК РФ).</w:t>
      </w:r>
    </w:p>
    <w:p w14:paraId="6B1436F8" w14:textId="77777777" w:rsidR="009D03E8" w:rsidRPr="009D03E8" w:rsidRDefault="009D03E8" w:rsidP="009D03E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9D03E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Данный институт создан в целях содействия следствию в раскрытии и расследовании преступления, изобличении и уголовном преследовании других соучастников преступления, розыске имущества, добытого в результате преступления.</w:t>
      </w:r>
    </w:p>
    <w:p w14:paraId="018DC0E2" w14:textId="77777777" w:rsidR="009D03E8" w:rsidRPr="009D03E8" w:rsidRDefault="009D03E8" w:rsidP="009D03E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9D03E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Досудебное соглашение - это договор между сторонами обвинения и защиты, в котором они согласовывают условия ответственности подозреваемого или обвиняемого в зависимости от его действий после возбуждения уголовного дела или предъявления обвинения.</w:t>
      </w:r>
    </w:p>
    <w:p w14:paraId="362D4A16" w14:textId="77777777" w:rsidR="009D03E8" w:rsidRPr="009D03E8" w:rsidRDefault="009D03E8" w:rsidP="009D03E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9D03E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Ходатайство о заключении досудебного соглашения о сотрудничестве может быть заявлено с момента начала уголовного преследования и до объявления об окончании предварительного следствия.</w:t>
      </w:r>
    </w:p>
    <w:p w14:paraId="027FF960" w14:textId="77777777" w:rsidR="009D03E8" w:rsidRPr="009D03E8" w:rsidRDefault="009D03E8" w:rsidP="009D03E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9D03E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Досудебное соглашение о сотрудничестве нельзя заключить в суде при рассмотрении </w:t>
      </w:r>
      <w:proofErr w:type="gramStart"/>
      <w:r w:rsidRPr="009D03E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дела</w:t>
      </w:r>
      <w:proofErr w:type="gramEnd"/>
      <w:r w:rsidRPr="009D03E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 по существу.</w:t>
      </w:r>
    </w:p>
    <w:p w14:paraId="028E8C7B" w14:textId="77777777" w:rsidR="009D03E8" w:rsidRPr="009D03E8" w:rsidRDefault="009D03E8" w:rsidP="009D03E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9D03E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Следует помнить, что заключение досудебного соглашения о сотрудничестве возможно лишь при расследовании уголовного дела в форме следствия.</w:t>
      </w:r>
    </w:p>
    <w:p w14:paraId="31AFEB6E" w14:textId="77777777" w:rsidR="009D03E8" w:rsidRPr="009D03E8" w:rsidRDefault="009D03E8" w:rsidP="009D03E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9D03E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Ходатайство о заключении соглашения подается подозреваемым (обвиняемым) совместно с защитником в письменном виде на имя прокурора через следователя.</w:t>
      </w:r>
    </w:p>
    <w:p w14:paraId="44E7B3E5" w14:textId="77777777" w:rsidR="009D03E8" w:rsidRPr="009D03E8" w:rsidRDefault="009D03E8" w:rsidP="009D03E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9D03E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В нем должны быть указаны действия, которые лицо обязуется совершить в целях содействия следствию в раскрытии и расследовании преступления, изобличении и уголовном преследовании других соучастников преступления, розыске имущества, добытого в результате преступления.</w:t>
      </w:r>
    </w:p>
    <w:p w14:paraId="07ED41B2" w14:textId="77777777" w:rsidR="009D03E8" w:rsidRPr="009D03E8" w:rsidRDefault="009D03E8" w:rsidP="009D03E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9D03E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У участников называемой сделки имеются взаимные обязательства. Необходимо отметить, что сообщение сведений только о тех преступлениях, которые совершал сам подозреваемый, обвиняемый не дает основания для заключения досудебного соглашения.</w:t>
      </w:r>
    </w:p>
    <w:p w14:paraId="33FDF38D" w14:textId="77777777" w:rsidR="009D03E8" w:rsidRPr="009D03E8" w:rsidRDefault="009D03E8" w:rsidP="009D03E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9D03E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После заключения соглашения о сотрудничестве материалы в отношении этого лица выделяются в отдельное производство и расследуются отдельно от остальных обвиняемых, а по окончании предварительного следствия уголовное дело направляется в суд и рассматривается отдельно от дела его соучастников.</w:t>
      </w:r>
    </w:p>
    <w:p w14:paraId="3075304E" w14:textId="77777777" w:rsidR="009D03E8" w:rsidRPr="009D03E8" w:rsidRDefault="009D03E8" w:rsidP="009D03E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9D03E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Выполнение подозреваемым (обвиняемым) условий соглашения влечет значительное смягчение ответственности за совершенное преступление.</w:t>
      </w:r>
    </w:p>
    <w:p w14:paraId="1ACAF023" w14:textId="77777777" w:rsidR="009D03E8" w:rsidRPr="009D03E8" w:rsidRDefault="009D03E8" w:rsidP="009D03E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9D03E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При наличии смягчающих обстоятельств (явка с повинной, активное способствование раскрытию и расследованию преступления, изобличению и уголовному преследованию других соучастников преступления, розыску имущества, добытого в результате преступления) и отсутствии отягчающих </w:t>
      </w:r>
      <w:r w:rsidRPr="009D03E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lastRenderedPageBreak/>
        <w:t>обстоятельств срок или размер наказания не могут превышать половины максимального срока или размера наиболее строгого вида наказания, предусмотренного соответствующей статьей Особенной части Уголовного кодекса Российской Федерации.</w:t>
      </w:r>
    </w:p>
    <w:p w14:paraId="766B3359" w14:textId="77777777" w:rsidR="009D03E8" w:rsidRPr="009D03E8" w:rsidRDefault="009D03E8" w:rsidP="009D03E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9D03E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В случае заключения досудебного соглашения о сотрудничестве, если санкцией статьи, по которой обвиняется лицо, предусмотрены пожизненное лишение свободы или смертная казнь, эти виды наказания не применяются.</w:t>
      </w:r>
    </w:p>
    <w:p w14:paraId="099DC5DC" w14:textId="77777777" w:rsidR="009D03E8" w:rsidRPr="009D03E8" w:rsidRDefault="009D03E8" w:rsidP="009D03E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9D03E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В случае отказа от выполнения условий досудебного соглашения о сотрудничестве лицо утрачивает право на установленные законом привилегии при назначении наказания.</w:t>
      </w:r>
    </w:p>
    <w:p w14:paraId="04BC4B63" w14:textId="77777777" w:rsidR="009D03E8" w:rsidRPr="009D03E8" w:rsidRDefault="009D03E8" w:rsidP="009D03E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9D03E8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Если лицом, заключившим досудебное соглашение о сотрудничестве, предоставлены ложные сведения или сокрыты от следствия либо прокурора любые существенные обстоятельства совершения преступления, суд назначит наказание виновному в общем порядке.</w:t>
      </w:r>
    </w:p>
    <w:bookmarkEnd w:id="0"/>
    <w:p w14:paraId="6A6C7A5D" w14:textId="77777777" w:rsidR="00080F25" w:rsidRPr="00080F25" w:rsidRDefault="00080F25" w:rsidP="00080F2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080F25" w:rsidRPr="0008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CA"/>
    <w:rsid w:val="00080F25"/>
    <w:rsid w:val="002A67B7"/>
    <w:rsid w:val="005057CA"/>
    <w:rsid w:val="009D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EB1E"/>
  <w15:chartTrackingRefBased/>
  <w15:docId w15:val="{DBA23C31-8AA7-4A71-84DA-9683CDA7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0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3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Company>Прокуратура РФ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Антон Коростелёв</cp:lastModifiedBy>
  <cp:revision>3</cp:revision>
  <dcterms:created xsi:type="dcterms:W3CDTF">2025-06-13T12:55:00Z</dcterms:created>
  <dcterms:modified xsi:type="dcterms:W3CDTF">2025-06-13T13:01:00Z</dcterms:modified>
</cp:coreProperties>
</file>